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63F" w:rsidRPr="00424F89" w:rsidRDefault="00BB06C5" w:rsidP="00163863">
      <w:pPr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Содержание портфолио профессиональных достижений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для оценки профессиональной деятельности педагогических работников,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аттестуемых в целях установления первой квалификационной категории </w:t>
      </w:r>
    </w:p>
    <w:p w:rsidR="0014363F" w:rsidRDefault="0014363F" w:rsidP="00163863">
      <w:pPr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по должности тренер-преподаватель  </w:t>
      </w:r>
      <w:r w:rsidR="00E536DF">
        <w:rPr>
          <w:rFonts w:ascii="Times New Roman" w:hAnsi="Times New Roman"/>
          <w:b/>
          <w:bCs/>
          <w:sz w:val="28"/>
          <w:szCs w:val="28"/>
          <w:lang w:eastAsia="ru-RU"/>
        </w:rPr>
        <w:t>(старший тренер-преподаватель)</w:t>
      </w:r>
    </w:p>
    <w:p w:rsidR="0014363F" w:rsidRPr="003168B2" w:rsidRDefault="0014363F" w:rsidP="003168B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4363F" w:rsidRPr="00904BB7" w:rsidRDefault="0014363F" w:rsidP="00163863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 xml:space="preserve">:   </w:t>
      </w:r>
      <w:r w:rsidRPr="00904BB7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_______________</w:t>
      </w:r>
    </w:p>
    <w:p w:rsidR="0014363F" w:rsidRDefault="0014363F" w:rsidP="00163863">
      <w:pPr>
        <w:ind w:right="-427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14363F" w:rsidRDefault="0014363F" w:rsidP="00163863">
      <w:pPr>
        <w:ind w:right="-427"/>
        <w:jc w:val="both"/>
        <w:rPr>
          <w:rFonts w:ascii="Times New Roman" w:hAnsi="Times New Roman"/>
          <w:lang w:eastAsia="ru-RU"/>
        </w:rPr>
      </w:pPr>
      <w:r w:rsidRPr="00904BB7">
        <w:rPr>
          <w:rFonts w:ascii="Times New Roman" w:hAnsi="Times New Roman"/>
          <w:sz w:val="24"/>
          <w:szCs w:val="24"/>
          <w:lang w:eastAsia="ru-RU"/>
        </w:rPr>
        <w:t>Место работы:</w:t>
      </w:r>
      <w:r>
        <w:rPr>
          <w:rFonts w:ascii="Times New Roman" w:hAnsi="Times New Roman"/>
          <w:lang w:eastAsia="ru-RU"/>
        </w:rPr>
        <w:t xml:space="preserve"> _</w:t>
      </w:r>
      <w:r w:rsidRPr="00B9021A">
        <w:rPr>
          <w:rFonts w:ascii="Times New Roman" w:hAnsi="Times New Roman"/>
          <w:lang w:eastAsia="ru-RU"/>
        </w:rPr>
        <w:t>________________________________________________________</w:t>
      </w:r>
      <w:r>
        <w:rPr>
          <w:rFonts w:ascii="Times New Roman" w:hAnsi="Times New Roman"/>
          <w:lang w:eastAsia="ru-RU"/>
        </w:rPr>
        <w:t>___________</w:t>
      </w:r>
      <w:r w:rsidR="00BB06C5">
        <w:rPr>
          <w:rFonts w:ascii="Times New Roman" w:hAnsi="Times New Roman"/>
          <w:lang w:eastAsia="ru-RU"/>
        </w:rPr>
        <w:t>______</w:t>
      </w:r>
    </w:p>
    <w:p w:rsidR="0014363F" w:rsidRDefault="0014363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p w:rsidR="0014363F" w:rsidRDefault="0014363F" w:rsidP="001428D2">
      <w:pPr>
        <w:jc w:val="both"/>
        <w:rPr>
          <w:rFonts w:ascii="Times New Roman" w:hAnsi="Times New Roman"/>
          <w:b/>
          <w:bCs/>
          <w:lang w:eastAsia="ru-RU"/>
        </w:rPr>
      </w:pPr>
    </w:p>
    <w:tbl>
      <w:tblPr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4"/>
        <w:gridCol w:w="3939"/>
        <w:gridCol w:w="2268"/>
        <w:gridCol w:w="992"/>
        <w:gridCol w:w="3260"/>
      </w:tblGrid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939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Критерии 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 показатели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Подтверждающие 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документы</w:t>
            </w: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3260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Примечания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39" w:type="dxa"/>
          </w:tcPr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Стабильные по</w:t>
            </w:r>
            <w:r w:rsidR="00BB06C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ложительные результаты освоения </w:t>
            </w: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обучающимися 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образовательных программ 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 итогам мониторингов, проводимых организацией*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4363F" w:rsidRPr="002D2E8C" w:rsidRDefault="0014363F" w:rsidP="002B33E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4945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FB1B5F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* здесь и далее указаны критерии, изложенные </w:t>
            </w:r>
          </w:p>
          <w:p w:rsidR="0014363F" w:rsidRPr="002D2E8C" w:rsidRDefault="0014363F" w:rsidP="002C2EC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в пункте 36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образования </w:t>
            </w:r>
          </w:p>
          <w:p w:rsidR="0014363F" w:rsidRPr="002D2E8C" w:rsidRDefault="0014363F" w:rsidP="002C2EC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науки Российской Федерации от 7 апреля 2014г №276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39" w:type="dxa"/>
          </w:tcPr>
          <w:p w:rsidR="0014363F" w:rsidRPr="002D2E8C" w:rsidRDefault="0014363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Выявление  развития </w:t>
            </w:r>
          </w:p>
          <w:p w:rsidR="00BB06C5" w:rsidRDefault="0014363F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у обучающихся способностей</w:t>
            </w:r>
          </w:p>
          <w:p w:rsidR="0014363F" w:rsidRPr="002D2E8C" w:rsidRDefault="00BB06C5" w:rsidP="00570153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физкультурно-спортивной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,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научной (интеллектуальной), творческой, деятельности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.1</w:t>
            </w:r>
          </w:p>
        </w:tc>
        <w:tc>
          <w:tcPr>
            <w:tcW w:w="3939" w:type="dxa"/>
          </w:tcPr>
          <w:p w:rsidR="00BB06C5" w:rsidRDefault="0014363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Осуществление индивидуального подхода</w:t>
            </w:r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к обучающимся.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BB06C5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="0014363F" w:rsidRPr="0049453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тбор наиболее перспективных обучающихся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 для их дальнейшего спортивного совершенствования**</w:t>
            </w:r>
          </w:p>
          <w:p w:rsidR="0014363F" w:rsidRPr="002D2E8C" w:rsidRDefault="0014363F" w:rsidP="00570153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заверенная  администрацией  образовательного учреждения</w:t>
            </w: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.</w:t>
            </w:r>
          </w:p>
          <w:p w:rsidR="0014363F" w:rsidRPr="002D2E8C" w:rsidRDefault="0014363F" w:rsidP="007B6C91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9453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B16B7E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 w:val="restart"/>
          </w:tcPr>
          <w:p w:rsidR="00BB06C5" w:rsidRDefault="00BB06C5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**</w:t>
            </w:r>
            <w:r w:rsidR="0014363F"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из дол</w:t>
            </w:r>
            <w:r w:rsidR="0014363F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жностных обязанностей </w:t>
            </w:r>
            <w:r w:rsidR="0014363F" w:rsidRPr="0049453D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тренера-преподавателя, утвержденных</w:t>
            </w: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 Приказом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Минздравсоцразвития 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от 26 августа 2010 г. №761-н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 xml:space="preserve">«Об утверждении Единого квалификационного справочника должностей руководителей, специалистов 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и служащих, раздел «Квалификационные характеристики должностей работников образования»</w:t>
            </w:r>
          </w:p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2</w:t>
            </w:r>
            <w:r w:rsidRPr="002D2E8C">
              <w:rPr>
                <w:rFonts w:ascii="Times New Roman" w:hAnsi="Times New Roman"/>
                <w:bCs/>
                <w:sz w:val="23"/>
                <w:szCs w:val="23"/>
                <w:lang w:eastAsia="ru-RU"/>
              </w:rPr>
              <w:t>.2</w:t>
            </w:r>
          </w:p>
        </w:tc>
        <w:tc>
          <w:tcPr>
            <w:tcW w:w="3939" w:type="dxa"/>
          </w:tcPr>
          <w:p w:rsidR="0014363F" w:rsidRPr="002D2E8C" w:rsidRDefault="0014363F" w:rsidP="003241F6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Организация и поддержка разнообразных видов деятельности обучающихся</w:t>
            </w:r>
            <w:r w:rsidR="00BB06C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воспитанников</w:t>
            </w: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2268" w:type="dxa"/>
            <w:vMerge/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vMerge/>
          </w:tcPr>
          <w:p w:rsidR="0014363F" w:rsidRPr="002D2E8C" w:rsidRDefault="0014363F" w:rsidP="00AD67A4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3939" w:type="dxa"/>
          </w:tcPr>
          <w:p w:rsidR="004B04A1" w:rsidRDefault="0014363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Личный вклад в повышение качества образования, совершенствование методов обучения и воспитания,   транслирование </w:t>
            </w:r>
          </w:p>
          <w:p w:rsidR="0014363F" w:rsidRPr="002D2E8C" w:rsidRDefault="0014363F" w:rsidP="003241F6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в педагогических коллективах </w:t>
            </w:r>
            <w:r w:rsidRPr="002D2E8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опыта практических результатов своей профессиональной деятельности, активное участие в работе методических объединений  педагогических работников 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.1.</w:t>
            </w:r>
          </w:p>
        </w:tc>
        <w:tc>
          <w:tcPr>
            <w:tcW w:w="3939" w:type="dxa"/>
          </w:tcPr>
          <w:p w:rsidR="0014363F" w:rsidRDefault="0014363F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Личный вклад в повышение качества образования, совершенствование методов обучения и воспитания</w:t>
            </w:r>
          </w:p>
          <w:p w:rsidR="00DC442D" w:rsidRPr="002D2E8C" w:rsidRDefault="00DC442D" w:rsidP="009F318B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Справка администрации образовательного учреждения.</w:t>
            </w:r>
          </w:p>
          <w:p w:rsidR="0014363F" w:rsidRPr="002D2E8C" w:rsidRDefault="0014363F" w:rsidP="0059407F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подтверждающих документов.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2D2E8C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.2</w:t>
            </w:r>
          </w:p>
        </w:tc>
        <w:tc>
          <w:tcPr>
            <w:tcW w:w="3939" w:type="dxa"/>
          </w:tcPr>
          <w:p w:rsidR="0014363F" w:rsidRPr="002D2E8C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Транслирование </w:t>
            </w:r>
          </w:p>
          <w:p w:rsidR="0014363F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в педагогических коллективах опыта практических результатов своей профессиональной деятельности</w:t>
            </w:r>
          </w:p>
          <w:p w:rsidR="00DC442D" w:rsidRPr="002D2E8C" w:rsidRDefault="00DC442D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BB06C5">
        <w:tc>
          <w:tcPr>
            <w:tcW w:w="564" w:type="dxa"/>
          </w:tcPr>
          <w:p w:rsidR="0014363F" w:rsidRPr="002D2E8C" w:rsidRDefault="0014363F" w:rsidP="002D2E8C">
            <w:pPr>
              <w:jc w:val="both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3</w:t>
            </w:r>
            <w:r w:rsidRPr="002D2E8C">
              <w:rPr>
                <w:rFonts w:ascii="Times New Roman" w:hAnsi="Times New Roman"/>
                <w:bCs/>
                <w:lang w:eastAsia="ru-RU"/>
              </w:rPr>
              <w:t>.3</w:t>
            </w:r>
          </w:p>
        </w:tc>
        <w:tc>
          <w:tcPr>
            <w:tcW w:w="3939" w:type="dxa"/>
          </w:tcPr>
          <w:p w:rsidR="0014363F" w:rsidRPr="002D2E8C" w:rsidRDefault="0014363F" w:rsidP="00D51B29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Активное участие в работе методических объединений педагогических работников организаций</w:t>
            </w:r>
          </w:p>
        </w:tc>
        <w:tc>
          <w:tcPr>
            <w:tcW w:w="2268" w:type="dxa"/>
            <w:vMerge/>
          </w:tcPr>
          <w:p w:rsidR="0014363F" w:rsidRPr="002D2E8C" w:rsidRDefault="0014363F" w:rsidP="003241F6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0" w:type="dxa"/>
          </w:tcPr>
          <w:p w:rsidR="0014363F" w:rsidRPr="002D2E8C" w:rsidRDefault="0014363F" w:rsidP="00B16B7E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2D2E8C">
        <w:tc>
          <w:tcPr>
            <w:tcW w:w="11023" w:type="dxa"/>
            <w:gridSpan w:val="5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ДОПОЛНИТЕЛЬНЫЕ  ПОКАЗАТЕЛИ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3939" w:type="dxa"/>
          </w:tcPr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Профессиональная 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деятельность</w:t>
            </w:r>
          </w:p>
          <w:p w:rsidR="00DC442D" w:rsidRDefault="0014363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49453D">
              <w:rPr>
                <w:rFonts w:ascii="Times New Roman" w:hAnsi="Times New Roman"/>
                <w:sz w:val="24"/>
                <w:szCs w:val="24"/>
                <w:lang w:eastAsia="ru-RU"/>
              </w:rPr>
              <w:t>обеспечение достижения результативности  воспитанников</w:t>
            </w:r>
          </w:p>
          <w:p w:rsidR="00DC442D" w:rsidRDefault="0014363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9453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соревнованиях,  участие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работе  </w:t>
            </w: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экспертных групп по аттестации</w:t>
            </w:r>
          </w:p>
          <w:p w:rsidR="0014363F" w:rsidRDefault="0014363F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и др.) </w:t>
            </w:r>
          </w:p>
          <w:p w:rsidR="00DC442D" w:rsidRPr="002D2E8C" w:rsidRDefault="00DC442D" w:rsidP="00F069D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50762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50762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14363F" w:rsidRPr="002D2E8C" w:rsidRDefault="0014363F" w:rsidP="00F069D7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3939" w:type="dxa"/>
          </w:tcPr>
          <w:p w:rsidR="0014363F" w:rsidRPr="002D2E8C" w:rsidRDefault="0014363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Награды и поощрения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Копии  наградных документов, грамот, дипломов, благодарностей, заверенные  администрацией образовательной организации</w:t>
            </w:r>
          </w:p>
          <w:p w:rsidR="0014363F" w:rsidRPr="002D2E8C" w:rsidRDefault="0014363F" w:rsidP="00942630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Государственные награды и почетные звания </w:t>
            </w:r>
            <w:r w:rsidR="00DC442D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- независимо от срока награждения</w:t>
            </w: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.  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 xml:space="preserve"> Почетные грамоты, дипломы и  благодарности  - 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3"/>
                <w:szCs w:val="23"/>
                <w:lang w:eastAsia="ru-RU"/>
              </w:rPr>
              <w:t>за межаттестационный период</w:t>
            </w: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3939" w:type="dxa"/>
          </w:tcPr>
          <w:p w:rsidR="0014363F" w:rsidRDefault="0014363F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Общественная  деятельность в государственных структурах и общественных организациях</w:t>
            </w:r>
          </w:p>
          <w:p w:rsidR="00DC442D" w:rsidRPr="002D2E8C" w:rsidRDefault="00DC442D" w:rsidP="00A6021F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Копии подтверждающих документов</w:t>
            </w:r>
          </w:p>
        </w:tc>
        <w:tc>
          <w:tcPr>
            <w:tcW w:w="992" w:type="dxa"/>
          </w:tcPr>
          <w:p w:rsidR="0014363F" w:rsidRPr="002D2E8C" w:rsidRDefault="0014363F" w:rsidP="0005155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4363F" w:rsidRPr="002D2E8C" w:rsidTr="00DC442D">
        <w:tc>
          <w:tcPr>
            <w:tcW w:w="564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Cs/>
                <w:lang w:eastAsia="ru-RU"/>
              </w:rPr>
            </w:pPr>
            <w:r w:rsidRPr="002D2E8C">
              <w:rPr>
                <w:rFonts w:ascii="Times New Roman" w:hAnsi="Times New Roman"/>
                <w:bCs/>
                <w:lang w:eastAsia="ru-RU"/>
              </w:rPr>
              <w:t>4</w:t>
            </w:r>
          </w:p>
        </w:tc>
        <w:tc>
          <w:tcPr>
            <w:tcW w:w="3939" w:type="dxa"/>
          </w:tcPr>
          <w:p w:rsidR="0014363F" w:rsidRPr="002D2E8C" w:rsidRDefault="0014363F" w:rsidP="00105CE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sz w:val="24"/>
                <w:szCs w:val="24"/>
                <w:lang w:eastAsia="ru-RU"/>
              </w:rPr>
              <w:t>Иные профессиональные достижения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4363F" w:rsidRPr="002D2E8C" w:rsidRDefault="0014363F" w:rsidP="008E1AC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или</w:t>
            </w:r>
          </w:p>
          <w:p w:rsidR="0014363F" w:rsidRPr="002D2E8C" w:rsidRDefault="0014363F" w:rsidP="002D2E8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D2E8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</w:tcPr>
          <w:p w:rsidR="0014363F" w:rsidRPr="002D2E8C" w:rsidRDefault="0014363F" w:rsidP="0061179A">
            <w:pP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</w:tbl>
    <w:p w:rsidR="0014363F" w:rsidRDefault="0014363F" w:rsidP="00FC72CC"/>
    <w:p w:rsidR="0014363F" w:rsidRDefault="0014363F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Default="00DC442D" w:rsidP="0005155C"/>
    <w:p w:rsidR="00DC442D" w:rsidRPr="002C2EC4" w:rsidRDefault="00DC442D" w:rsidP="0005155C"/>
    <w:p w:rsidR="0014363F" w:rsidRPr="006215C5" w:rsidRDefault="0014363F" w:rsidP="008E1ACE">
      <w:pPr>
        <w:ind w:firstLine="708"/>
        <w:jc w:val="both"/>
        <w:rPr>
          <w:rFonts w:ascii="Times New Roman" w:hAnsi="Times New Roman"/>
          <w:b/>
          <w:bCs/>
          <w:sz w:val="26"/>
          <w:szCs w:val="26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Результат оценки портфолио профессиональных достижений</w:t>
      </w:r>
    </w:p>
    <w:p w:rsidR="0014363F" w:rsidRPr="00EE3BF2" w:rsidRDefault="0014363F" w:rsidP="008E1ACE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>_______________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________________________________________________________________</w:t>
      </w:r>
    </w:p>
    <w:p w:rsidR="0014363F" w:rsidRPr="00EE3BF2" w:rsidRDefault="0014363F" w:rsidP="00C9770F">
      <w:pPr>
        <w:ind w:firstLine="708"/>
        <w:jc w:val="both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                                         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 xml:space="preserve">             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Ф.И.О. педагога</w:t>
      </w:r>
    </w:p>
    <w:p w:rsidR="0014363F" w:rsidRDefault="0014363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</w:t>
      </w:r>
    </w:p>
    <w:p w:rsidR="0014363F" w:rsidRPr="00EE3BF2" w:rsidRDefault="0014363F" w:rsidP="001C09D0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          составляет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_____________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_____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>(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                 </w:t>
      </w:r>
      <w:r>
        <w:rPr>
          <w:rFonts w:ascii="Times New Roman" w:hAnsi="Times New Roman"/>
          <w:bCs/>
          <w:i/>
          <w:sz w:val="24"/>
          <w:szCs w:val="24"/>
          <w:lang w:eastAsia="ru-RU"/>
        </w:rPr>
        <w:t xml:space="preserve">      </w:t>
      </w:r>
      <w:r w:rsidRPr="00EE3BF2">
        <w:rPr>
          <w:rFonts w:ascii="Times New Roman" w:hAnsi="Times New Roman"/>
          <w:bCs/>
          <w:i/>
          <w:sz w:val="24"/>
          <w:szCs w:val="24"/>
          <w:lang w:eastAsia="ru-RU"/>
        </w:rPr>
        <w:t xml:space="preserve"> )</w:t>
      </w: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215C5">
        <w:rPr>
          <w:rFonts w:ascii="Times New Roman" w:hAnsi="Times New Roman"/>
          <w:b/>
          <w:bCs/>
          <w:sz w:val="26"/>
          <w:szCs w:val="26"/>
          <w:lang w:eastAsia="ru-RU"/>
        </w:rPr>
        <w:t>балла (-ов)</w:t>
      </w:r>
    </w:p>
    <w:p w:rsidR="0014363F" w:rsidRPr="00EE3BF2" w:rsidRDefault="0014363F" w:rsidP="00BF5E33">
      <w:pPr>
        <w:ind w:firstLine="708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</w:t>
      </w:r>
      <w:r w:rsidRPr="00EE3BF2">
        <w:rPr>
          <w:rFonts w:ascii="Times New Roman" w:hAnsi="Times New Roman"/>
          <w:bCs/>
          <w:i/>
          <w:sz w:val="20"/>
          <w:szCs w:val="20"/>
          <w:lang w:eastAsia="ru-RU"/>
        </w:rPr>
        <w:t>указать прописью</w:t>
      </w:r>
      <w:r w:rsidRPr="00EE3BF2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               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Руководитель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>___________________      _________________________</w:t>
      </w:r>
    </w:p>
    <w:p w:rsidR="0014363F" w:rsidRPr="006215C5" w:rsidRDefault="0014363F" w:rsidP="00EE3BF2">
      <w:pPr>
        <w:ind w:firstLine="708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ab/>
        <w:t xml:space="preserve">    расшифровка подписи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Члены экспертной группы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________________________</w:t>
      </w:r>
      <w:r>
        <w:rPr>
          <w:rFonts w:ascii="Times New Roman" w:hAnsi="Times New Roman"/>
          <w:sz w:val="24"/>
          <w:szCs w:val="24"/>
          <w:lang w:eastAsia="ru-RU"/>
        </w:rPr>
        <w:t>_      ___________________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>______</w:t>
      </w:r>
    </w:p>
    <w:p w:rsidR="0014363F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</w:t>
      </w:r>
    </w:p>
    <w:p w:rsidR="0014363F" w:rsidRPr="00EE3BF2" w:rsidRDefault="0014363F" w:rsidP="00EE3BF2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</w:t>
      </w:r>
      <w:r w:rsidRPr="00EE3BF2">
        <w:rPr>
          <w:rFonts w:ascii="Times New Roman" w:hAnsi="Times New Roman"/>
          <w:sz w:val="24"/>
          <w:szCs w:val="24"/>
          <w:lang w:eastAsia="ru-RU"/>
        </w:rPr>
        <w:t>____________</w:t>
      </w:r>
      <w:r>
        <w:rPr>
          <w:rFonts w:ascii="Times New Roman" w:hAnsi="Times New Roman"/>
          <w:sz w:val="24"/>
          <w:szCs w:val="24"/>
          <w:lang w:eastAsia="ru-RU"/>
        </w:rPr>
        <w:t>_____________</w:t>
      </w:r>
      <w:r>
        <w:rPr>
          <w:rFonts w:ascii="Times New Roman" w:hAnsi="Times New Roman"/>
          <w:sz w:val="24"/>
          <w:szCs w:val="24"/>
          <w:lang w:eastAsia="ru-RU"/>
        </w:rPr>
        <w:tab/>
        <w:t xml:space="preserve">     _________________________</w:t>
      </w:r>
    </w:p>
    <w:p w:rsidR="0014363F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Дата заполнения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   «______»____________________</w:t>
      </w:r>
      <w:r w:rsidRPr="006215C5">
        <w:rPr>
          <w:rFonts w:ascii="Times New Roman" w:hAnsi="Times New Roman"/>
          <w:sz w:val="26"/>
          <w:szCs w:val="26"/>
          <w:lang w:eastAsia="ru-RU"/>
        </w:rPr>
        <w:t>201____ г</w:t>
      </w:r>
      <w:r>
        <w:rPr>
          <w:rFonts w:ascii="Times New Roman" w:hAnsi="Times New Roman"/>
          <w:sz w:val="26"/>
          <w:szCs w:val="26"/>
          <w:lang w:eastAsia="ru-RU"/>
        </w:rPr>
        <w:t>.</w:t>
      </w: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</w:p>
    <w:p w:rsidR="0014363F" w:rsidRPr="00EE3BF2" w:rsidRDefault="0014363F" w:rsidP="00BF5E33">
      <w:pPr>
        <w:ind w:firstLine="708"/>
        <w:rPr>
          <w:rFonts w:ascii="Times New Roman" w:hAnsi="Times New Roman"/>
          <w:sz w:val="24"/>
          <w:szCs w:val="24"/>
          <w:lang w:eastAsia="ru-RU"/>
        </w:rPr>
      </w:pPr>
      <w:r w:rsidRPr="006215C5">
        <w:rPr>
          <w:rFonts w:ascii="Times New Roman" w:hAnsi="Times New Roman"/>
          <w:sz w:val="26"/>
          <w:szCs w:val="26"/>
          <w:lang w:eastAsia="ru-RU"/>
        </w:rPr>
        <w:t>С результатом оценки портфолио ознакомлен (а)</w:t>
      </w:r>
      <w:r>
        <w:rPr>
          <w:rFonts w:ascii="Times New Roman" w:hAnsi="Times New Roman"/>
          <w:sz w:val="26"/>
          <w:szCs w:val="26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_________________</w:t>
      </w:r>
      <w:r w:rsidRPr="00EE3BF2">
        <w:rPr>
          <w:rFonts w:ascii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14363F" w:rsidRPr="006215C5" w:rsidRDefault="0014363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18"/>
          <w:szCs w:val="18"/>
          <w:lang w:eastAsia="ru-RU"/>
        </w:rPr>
      </w:pP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</w:r>
      <w:r w:rsidRPr="00EE3BF2">
        <w:rPr>
          <w:rFonts w:ascii="Times New Roman" w:hAnsi="Times New Roman"/>
          <w:sz w:val="24"/>
          <w:szCs w:val="24"/>
          <w:lang w:eastAsia="ru-RU"/>
        </w:rPr>
        <w:tab/>
        <w:t xml:space="preserve">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дата,</w:t>
      </w:r>
      <w:r w:rsidRPr="006215C5">
        <w:rPr>
          <w:rFonts w:ascii="Times New Roman" w:hAnsi="Times New Roman"/>
          <w:sz w:val="18"/>
          <w:szCs w:val="18"/>
          <w:lang w:eastAsia="ru-RU"/>
        </w:rPr>
        <w:t xml:space="preserve">    </w:t>
      </w:r>
      <w:r w:rsidRPr="006215C5">
        <w:rPr>
          <w:rFonts w:ascii="Times New Roman" w:hAnsi="Times New Roman"/>
          <w:i/>
          <w:sz w:val="18"/>
          <w:szCs w:val="18"/>
          <w:lang w:eastAsia="ru-RU"/>
        </w:rPr>
        <w:t>подпись                  расшифровка подписи</w:t>
      </w:r>
    </w:p>
    <w:p w:rsidR="0014363F" w:rsidRPr="00EE3BF2" w:rsidRDefault="0014363F" w:rsidP="00BF5E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54"/>
        </w:tabs>
        <w:rPr>
          <w:rFonts w:ascii="Times New Roman" w:hAnsi="Times New Roman"/>
          <w:i/>
          <w:sz w:val="24"/>
          <w:szCs w:val="24"/>
          <w:lang w:eastAsia="ru-RU"/>
        </w:rPr>
      </w:pPr>
    </w:p>
    <w:p w:rsidR="0014363F" w:rsidRPr="00823AE2" w:rsidRDefault="0014363F" w:rsidP="00B43CBF">
      <w:pPr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14363F" w:rsidRDefault="0014363F" w:rsidP="006215C5">
      <w:pPr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1C09D0">
        <w:rPr>
          <w:rFonts w:ascii="Times New Roman" w:hAnsi="Times New Roman"/>
          <w:b/>
          <w:bCs/>
          <w:sz w:val="24"/>
          <w:szCs w:val="24"/>
          <w:lang w:eastAsia="ru-RU"/>
        </w:rPr>
        <w:t>ПРИМЕЧАНИЕ</w:t>
      </w:r>
    </w:p>
    <w:p w:rsidR="0014363F" w:rsidRPr="00A032EA" w:rsidRDefault="0014363F" w:rsidP="0005155C">
      <w:pPr>
        <w:spacing w:line="276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14363F" w:rsidRPr="00617A82" w:rsidRDefault="0014363F" w:rsidP="00BC2653">
      <w:pPr>
        <w:spacing w:line="276" w:lineRule="auto"/>
        <w:ind w:left="709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6"/>
          <w:szCs w:val="26"/>
          <w:lang w:eastAsia="ru-RU"/>
        </w:rPr>
        <w:t xml:space="preserve">В </w:t>
      </w:r>
      <w:r w:rsidRPr="00617A82">
        <w:rPr>
          <w:rFonts w:ascii="Times New Roman" w:hAnsi="Times New Roman"/>
          <w:sz w:val="26"/>
          <w:szCs w:val="26"/>
          <w:lang w:eastAsia="ru-RU"/>
        </w:rPr>
        <w:t>портфолио профессиональных до</w:t>
      </w:r>
      <w:r>
        <w:rPr>
          <w:rFonts w:ascii="Times New Roman" w:hAnsi="Times New Roman"/>
          <w:sz w:val="26"/>
          <w:szCs w:val="26"/>
          <w:lang w:eastAsia="ru-RU"/>
        </w:rPr>
        <w:t xml:space="preserve">стижений вносятся результаты </w:t>
      </w:r>
      <w:r w:rsidRPr="00617A82">
        <w:rPr>
          <w:rFonts w:ascii="Times New Roman" w:hAnsi="Times New Roman"/>
          <w:sz w:val="26"/>
          <w:szCs w:val="26"/>
          <w:lang w:eastAsia="ru-RU"/>
        </w:rPr>
        <w:t>за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</w:t>
      </w:r>
      <w:r w:rsidRPr="00617A82">
        <w:rPr>
          <w:rFonts w:ascii="Times New Roman" w:hAnsi="Times New Roman"/>
          <w:sz w:val="26"/>
          <w:szCs w:val="26"/>
          <w:lang w:eastAsia="ru-RU"/>
        </w:rPr>
        <w:t>межаттестационный период.</w:t>
      </w:r>
      <w:r>
        <w:rPr>
          <w:rFonts w:ascii="Times New Roman" w:hAnsi="Times New Roman"/>
          <w:sz w:val="26"/>
          <w:szCs w:val="26"/>
          <w:lang w:eastAsia="ru-RU"/>
        </w:rPr>
        <w:t xml:space="preserve"> Для аттестующихся впервые – за истекший период работы в данной должности.</w:t>
      </w:r>
    </w:p>
    <w:p w:rsidR="0014363F" w:rsidRPr="00617A82" w:rsidRDefault="0014363F" w:rsidP="00617A82">
      <w:pPr>
        <w:spacing w:line="276" w:lineRule="auto"/>
        <w:ind w:left="708" w:firstLine="708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По основным критериям оценки портфолио максимальное количество баллов составляет – </w:t>
      </w:r>
      <w:r>
        <w:rPr>
          <w:rFonts w:ascii="Times New Roman" w:hAnsi="Times New Roman"/>
          <w:sz w:val="26"/>
          <w:szCs w:val="26"/>
          <w:lang w:eastAsia="ru-RU"/>
        </w:rPr>
        <w:t xml:space="preserve">16. </w:t>
      </w:r>
    </w:p>
    <w:p w:rsidR="0014363F" w:rsidRDefault="0014363F" w:rsidP="00617A82">
      <w:pPr>
        <w:spacing w:line="276" w:lineRule="auto"/>
        <w:ind w:left="708" w:firstLine="708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Для установления первой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 квалификационной категории рекомендуется набрать </w:t>
      </w:r>
    </w:p>
    <w:p w:rsidR="0014363F" w:rsidRPr="00617A82" w:rsidRDefault="0014363F" w:rsidP="007735A3">
      <w:pPr>
        <w:spacing w:line="276" w:lineRule="auto"/>
        <w:ind w:left="567" w:hanging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не менее 10 баллов,  что составляет 60</w:t>
      </w:r>
      <w:r w:rsidRPr="00617A82">
        <w:rPr>
          <w:rFonts w:ascii="Times New Roman" w:hAnsi="Times New Roman"/>
          <w:sz w:val="26"/>
          <w:szCs w:val="26"/>
          <w:lang w:eastAsia="ru-RU"/>
        </w:rPr>
        <w:t xml:space="preserve">% от </w:t>
      </w:r>
      <w:r>
        <w:rPr>
          <w:rFonts w:ascii="Times New Roman" w:hAnsi="Times New Roman"/>
          <w:sz w:val="26"/>
          <w:szCs w:val="26"/>
          <w:lang w:eastAsia="ru-RU"/>
        </w:rPr>
        <w:t xml:space="preserve"> максимального количества баллов</w:t>
      </w:r>
      <w:r w:rsidRPr="00617A82">
        <w:rPr>
          <w:rFonts w:ascii="Times New Roman" w:hAnsi="Times New Roman"/>
          <w:sz w:val="26"/>
          <w:szCs w:val="26"/>
          <w:lang w:eastAsia="ru-RU"/>
        </w:rPr>
        <w:t>.</w:t>
      </w:r>
    </w:p>
    <w:p w:rsidR="0014363F" w:rsidRPr="00617A82" w:rsidRDefault="0014363F" w:rsidP="00617A82">
      <w:pPr>
        <w:spacing w:line="276" w:lineRule="auto"/>
        <w:ind w:left="708"/>
        <w:jc w:val="both"/>
        <w:rPr>
          <w:rFonts w:ascii="Times New Roman" w:hAnsi="Times New Roman"/>
          <w:sz w:val="26"/>
          <w:szCs w:val="26"/>
          <w:lang w:eastAsia="ru-RU"/>
        </w:rPr>
      </w:pPr>
      <w:r w:rsidRPr="00617A82">
        <w:rPr>
          <w:rFonts w:ascii="Times New Roman" w:hAnsi="Times New Roman"/>
          <w:sz w:val="26"/>
          <w:szCs w:val="26"/>
          <w:lang w:eastAsia="ru-RU"/>
        </w:rPr>
        <w:t xml:space="preserve">  </w:t>
      </w:r>
    </w:p>
    <w:p w:rsidR="0014363F" w:rsidRPr="00CF72E6" w:rsidRDefault="0014363F" w:rsidP="007735A3">
      <w:pPr>
        <w:spacing w:line="276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  <w:t xml:space="preserve"> </w:t>
      </w:r>
    </w:p>
    <w:p w:rsidR="0014363F" w:rsidRDefault="0014363F" w:rsidP="0006031E">
      <w:pPr>
        <w:pStyle w:val="a3"/>
        <w:ind w:left="390"/>
      </w:pPr>
      <w:r>
        <w:tab/>
      </w:r>
      <w:r>
        <w:tab/>
        <w:t xml:space="preserve"> </w:t>
      </w:r>
    </w:p>
    <w:p w:rsidR="0014363F" w:rsidRPr="006215C5" w:rsidRDefault="0014363F" w:rsidP="0006031E">
      <w:pPr>
        <w:pStyle w:val="a3"/>
        <w:ind w:left="3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sectPr w:rsidR="0014363F" w:rsidRPr="006215C5" w:rsidSect="0059407F">
      <w:footerReference w:type="default" r:id="rId7"/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01A" w:rsidRDefault="00BB701A" w:rsidP="00770A71">
      <w:r>
        <w:separator/>
      </w:r>
    </w:p>
  </w:endnote>
  <w:endnote w:type="continuationSeparator" w:id="1">
    <w:p w:rsidR="00BB701A" w:rsidRDefault="00BB701A" w:rsidP="00770A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63F" w:rsidRDefault="00BA56E9">
    <w:pPr>
      <w:pStyle w:val="a7"/>
      <w:jc w:val="center"/>
    </w:pPr>
    <w:fldSimple w:instr=" PAGE   \* MERGEFORMAT ">
      <w:r w:rsidR="00644675">
        <w:rPr>
          <w:noProof/>
        </w:rPr>
        <w:t>1</w:t>
      </w:r>
    </w:fldSimple>
  </w:p>
  <w:p w:rsidR="0014363F" w:rsidRDefault="0014363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01A" w:rsidRDefault="00BB701A" w:rsidP="00770A71">
      <w:r>
        <w:separator/>
      </w:r>
    </w:p>
  </w:footnote>
  <w:footnote w:type="continuationSeparator" w:id="1">
    <w:p w:rsidR="00BB701A" w:rsidRDefault="00BB701A" w:rsidP="00770A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D2233"/>
    <w:multiLevelType w:val="hybridMultilevel"/>
    <w:tmpl w:val="1AAE0E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C7B52"/>
    <w:multiLevelType w:val="hybridMultilevel"/>
    <w:tmpl w:val="426C971E"/>
    <w:lvl w:ilvl="0" w:tplc="4FB2BB6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B053BC"/>
    <w:multiLevelType w:val="hybridMultilevel"/>
    <w:tmpl w:val="250CB44E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633114CC"/>
    <w:multiLevelType w:val="hybridMultilevel"/>
    <w:tmpl w:val="1166BC5C"/>
    <w:lvl w:ilvl="0" w:tplc="7990153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66ED5D25"/>
    <w:multiLevelType w:val="hybridMultilevel"/>
    <w:tmpl w:val="B2C6F78E"/>
    <w:lvl w:ilvl="0" w:tplc="5DD4F26C">
      <w:numFmt w:val="bullet"/>
      <w:lvlText w:val=""/>
      <w:lvlJc w:val="left"/>
      <w:pPr>
        <w:ind w:left="39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3863"/>
    <w:rsid w:val="00023D4A"/>
    <w:rsid w:val="0005155C"/>
    <w:rsid w:val="0006031E"/>
    <w:rsid w:val="00066F96"/>
    <w:rsid w:val="000674B1"/>
    <w:rsid w:val="00067B41"/>
    <w:rsid w:val="000742FB"/>
    <w:rsid w:val="00076F71"/>
    <w:rsid w:val="00084DB7"/>
    <w:rsid w:val="0009523F"/>
    <w:rsid w:val="00097FB8"/>
    <w:rsid w:val="000A1154"/>
    <w:rsid w:val="000B1060"/>
    <w:rsid w:val="000B2716"/>
    <w:rsid w:val="000B6BCC"/>
    <w:rsid w:val="000B74F6"/>
    <w:rsid w:val="000C7B1E"/>
    <w:rsid w:val="000E3A6B"/>
    <w:rsid w:val="000E3E26"/>
    <w:rsid w:val="000E6184"/>
    <w:rsid w:val="000E65EA"/>
    <w:rsid w:val="000E6EB6"/>
    <w:rsid w:val="000F3BB7"/>
    <w:rsid w:val="00105CE0"/>
    <w:rsid w:val="00133492"/>
    <w:rsid w:val="00133F70"/>
    <w:rsid w:val="001428D2"/>
    <w:rsid w:val="0014363F"/>
    <w:rsid w:val="00147039"/>
    <w:rsid w:val="00150051"/>
    <w:rsid w:val="00163863"/>
    <w:rsid w:val="00163BC1"/>
    <w:rsid w:val="001654A5"/>
    <w:rsid w:val="001658B8"/>
    <w:rsid w:val="0016614F"/>
    <w:rsid w:val="00180721"/>
    <w:rsid w:val="0018554B"/>
    <w:rsid w:val="001A5ED3"/>
    <w:rsid w:val="001B16F8"/>
    <w:rsid w:val="001C09D0"/>
    <w:rsid w:val="001D4C1F"/>
    <w:rsid w:val="002004C0"/>
    <w:rsid w:val="00201F12"/>
    <w:rsid w:val="00202223"/>
    <w:rsid w:val="0020543C"/>
    <w:rsid w:val="00206B64"/>
    <w:rsid w:val="00216738"/>
    <w:rsid w:val="002171D3"/>
    <w:rsid w:val="00225F72"/>
    <w:rsid w:val="00242133"/>
    <w:rsid w:val="00242EF0"/>
    <w:rsid w:val="00245D5C"/>
    <w:rsid w:val="002613FC"/>
    <w:rsid w:val="00270AE5"/>
    <w:rsid w:val="002776FC"/>
    <w:rsid w:val="00297F46"/>
    <w:rsid w:val="002A5DF7"/>
    <w:rsid w:val="002B33EF"/>
    <w:rsid w:val="002B4B69"/>
    <w:rsid w:val="002C2EC4"/>
    <w:rsid w:val="002C31EA"/>
    <w:rsid w:val="002C58FF"/>
    <w:rsid w:val="002D2E8C"/>
    <w:rsid w:val="002E59B9"/>
    <w:rsid w:val="002F2B9E"/>
    <w:rsid w:val="002F3384"/>
    <w:rsid w:val="002F6044"/>
    <w:rsid w:val="00313FCC"/>
    <w:rsid w:val="003168B2"/>
    <w:rsid w:val="00322918"/>
    <w:rsid w:val="003241F6"/>
    <w:rsid w:val="003310BC"/>
    <w:rsid w:val="00337CD0"/>
    <w:rsid w:val="00382B7D"/>
    <w:rsid w:val="00385027"/>
    <w:rsid w:val="0039459A"/>
    <w:rsid w:val="00397750"/>
    <w:rsid w:val="003A353E"/>
    <w:rsid w:val="003A606B"/>
    <w:rsid w:val="003B57F6"/>
    <w:rsid w:val="003B5B4F"/>
    <w:rsid w:val="003C7AE0"/>
    <w:rsid w:val="003C7E81"/>
    <w:rsid w:val="003D00FA"/>
    <w:rsid w:val="003D3E86"/>
    <w:rsid w:val="003E60C9"/>
    <w:rsid w:val="003F6903"/>
    <w:rsid w:val="003F78A1"/>
    <w:rsid w:val="00402184"/>
    <w:rsid w:val="0042047E"/>
    <w:rsid w:val="00420EF4"/>
    <w:rsid w:val="00424F89"/>
    <w:rsid w:val="004809E4"/>
    <w:rsid w:val="00482999"/>
    <w:rsid w:val="0049453D"/>
    <w:rsid w:val="004B04A1"/>
    <w:rsid w:val="004D0348"/>
    <w:rsid w:val="004D28B3"/>
    <w:rsid w:val="004D4D0F"/>
    <w:rsid w:val="004F19C5"/>
    <w:rsid w:val="004F7B82"/>
    <w:rsid w:val="00507620"/>
    <w:rsid w:val="00511E8D"/>
    <w:rsid w:val="00523D76"/>
    <w:rsid w:val="00524C4F"/>
    <w:rsid w:val="00526E6F"/>
    <w:rsid w:val="00527EDD"/>
    <w:rsid w:val="005346B3"/>
    <w:rsid w:val="0054681B"/>
    <w:rsid w:val="00550436"/>
    <w:rsid w:val="005508EB"/>
    <w:rsid w:val="005550A1"/>
    <w:rsid w:val="00563AFA"/>
    <w:rsid w:val="00570153"/>
    <w:rsid w:val="005721C4"/>
    <w:rsid w:val="00587D20"/>
    <w:rsid w:val="0059407F"/>
    <w:rsid w:val="005A750B"/>
    <w:rsid w:val="005B77C6"/>
    <w:rsid w:val="005C6C8B"/>
    <w:rsid w:val="005D5455"/>
    <w:rsid w:val="005E1AA8"/>
    <w:rsid w:val="005E2C52"/>
    <w:rsid w:val="005E3050"/>
    <w:rsid w:val="00605C3C"/>
    <w:rsid w:val="0061179A"/>
    <w:rsid w:val="00617A82"/>
    <w:rsid w:val="006215C5"/>
    <w:rsid w:val="006420CF"/>
    <w:rsid w:val="006444B3"/>
    <w:rsid w:val="00644675"/>
    <w:rsid w:val="00650908"/>
    <w:rsid w:val="00654B14"/>
    <w:rsid w:val="00661F1B"/>
    <w:rsid w:val="006658A3"/>
    <w:rsid w:val="00680C85"/>
    <w:rsid w:val="006836C9"/>
    <w:rsid w:val="00685B01"/>
    <w:rsid w:val="00693C14"/>
    <w:rsid w:val="0069443F"/>
    <w:rsid w:val="006A5603"/>
    <w:rsid w:val="006A575D"/>
    <w:rsid w:val="006C0438"/>
    <w:rsid w:val="006C63F8"/>
    <w:rsid w:val="006D08EF"/>
    <w:rsid w:val="006D129E"/>
    <w:rsid w:val="006D283D"/>
    <w:rsid w:val="006E1057"/>
    <w:rsid w:val="006E16EF"/>
    <w:rsid w:val="006E2B9E"/>
    <w:rsid w:val="006F2F56"/>
    <w:rsid w:val="006F2FC7"/>
    <w:rsid w:val="006F3858"/>
    <w:rsid w:val="007025D7"/>
    <w:rsid w:val="00706465"/>
    <w:rsid w:val="00712CF6"/>
    <w:rsid w:val="00712F50"/>
    <w:rsid w:val="007204C7"/>
    <w:rsid w:val="00725206"/>
    <w:rsid w:val="0073311F"/>
    <w:rsid w:val="00742D0F"/>
    <w:rsid w:val="0075132A"/>
    <w:rsid w:val="007533C5"/>
    <w:rsid w:val="007628B7"/>
    <w:rsid w:val="00762E8A"/>
    <w:rsid w:val="007644CE"/>
    <w:rsid w:val="007673BA"/>
    <w:rsid w:val="00770A71"/>
    <w:rsid w:val="00770D68"/>
    <w:rsid w:val="007735A3"/>
    <w:rsid w:val="00777813"/>
    <w:rsid w:val="007975CA"/>
    <w:rsid w:val="007A0619"/>
    <w:rsid w:val="007A4B84"/>
    <w:rsid w:val="007A7D31"/>
    <w:rsid w:val="007B6C91"/>
    <w:rsid w:val="007C54C2"/>
    <w:rsid w:val="007E3DB3"/>
    <w:rsid w:val="007E478D"/>
    <w:rsid w:val="007F70D2"/>
    <w:rsid w:val="00800CDD"/>
    <w:rsid w:val="0080504F"/>
    <w:rsid w:val="00805124"/>
    <w:rsid w:val="00823AE2"/>
    <w:rsid w:val="0082661E"/>
    <w:rsid w:val="0082738C"/>
    <w:rsid w:val="00837EB2"/>
    <w:rsid w:val="00847FF0"/>
    <w:rsid w:val="008649C1"/>
    <w:rsid w:val="00886D15"/>
    <w:rsid w:val="00892F87"/>
    <w:rsid w:val="008A3B75"/>
    <w:rsid w:val="008B11DA"/>
    <w:rsid w:val="008B4033"/>
    <w:rsid w:val="008B7CEA"/>
    <w:rsid w:val="008C20B8"/>
    <w:rsid w:val="008C34C9"/>
    <w:rsid w:val="008D56B2"/>
    <w:rsid w:val="008E1ACE"/>
    <w:rsid w:val="008F14A0"/>
    <w:rsid w:val="008F42D2"/>
    <w:rsid w:val="008F4A7D"/>
    <w:rsid w:val="008F6C8F"/>
    <w:rsid w:val="0090281A"/>
    <w:rsid w:val="00904BB7"/>
    <w:rsid w:val="00911188"/>
    <w:rsid w:val="00917CE2"/>
    <w:rsid w:val="00921501"/>
    <w:rsid w:val="00924331"/>
    <w:rsid w:val="00942630"/>
    <w:rsid w:val="0094428D"/>
    <w:rsid w:val="00957761"/>
    <w:rsid w:val="009969E2"/>
    <w:rsid w:val="009B1136"/>
    <w:rsid w:val="009F01BC"/>
    <w:rsid w:val="009F318B"/>
    <w:rsid w:val="00A032EA"/>
    <w:rsid w:val="00A03C7D"/>
    <w:rsid w:val="00A0412B"/>
    <w:rsid w:val="00A06019"/>
    <w:rsid w:val="00A0762D"/>
    <w:rsid w:val="00A109FB"/>
    <w:rsid w:val="00A13A45"/>
    <w:rsid w:val="00A25FC7"/>
    <w:rsid w:val="00A40458"/>
    <w:rsid w:val="00A4130D"/>
    <w:rsid w:val="00A549A5"/>
    <w:rsid w:val="00A56DB1"/>
    <w:rsid w:val="00A56FDE"/>
    <w:rsid w:val="00A571F7"/>
    <w:rsid w:val="00A6021F"/>
    <w:rsid w:val="00A7487A"/>
    <w:rsid w:val="00A75E62"/>
    <w:rsid w:val="00A76546"/>
    <w:rsid w:val="00A77C94"/>
    <w:rsid w:val="00A80B25"/>
    <w:rsid w:val="00AC0E75"/>
    <w:rsid w:val="00AC5A9A"/>
    <w:rsid w:val="00AD66C7"/>
    <w:rsid w:val="00AD67A4"/>
    <w:rsid w:val="00AE1643"/>
    <w:rsid w:val="00AF73E2"/>
    <w:rsid w:val="00B024E7"/>
    <w:rsid w:val="00B029E3"/>
    <w:rsid w:val="00B13527"/>
    <w:rsid w:val="00B16B7E"/>
    <w:rsid w:val="00B267C8"/>
    <w:rsid w:val="00B40030"/>
    <w:rsid w:val="00B43CBF"/>
    <w:rsid w:val="00B44114"/>
    <w:rsid w:val="00B63178"/>
    <w:rsid w:val="00B7162B"/>
    <w:rsid w:val="00B7451C"/>
    <w:rsid w:val="00B751AB"/>
    <w:rsid w:val="00B85F18"/>
    <w:rsid w:val="00B9021A"/>
    <w:rsid w:val="00B95431"/>
    <w:rsid w:val="00B95540"/>
    <w:rsid w:val="00BA15F7"/>
    <w:rsid w:val="00BA3A95"/>
    <w:rsid w:val="00BA56E9"/>
    <w:rsid w:val="00BA734C"/>
    <w:rsid w:val="00BB06C5"/>
    <w:rsid w:val="00BB701A"/>
    <w:rsid w:val="00BB7362"/>
    <w:rsid w:val="00BC2653"/>
    <w:rsid w:val="00BC7A15"/>
    <w:rsid w:val="00BE6493"/>
    <w:rsid w:val="00BF5E33"/>
    <w:rsid w:val="00BF67CB"/>
    <w:rsid w:val="00C00EB2"/>
    <w:rsid w:val="00C049DA"/>
    <w:rsid w:val="00C12568"/>
    <w:rsid w:val="00C143F2"/>
    <w:rsid w:val="00C17096"/>
    <w:rsid w:val="00C23C81"/>
    <w:rsid w:val="00C24FDF"/>
    <w:rsid w:val="00C3241B"/>
    <w:rsid w:val="00C378F5"/>
    <w:rsid w:val="00C54AC6"/>
    <w:rsid w:val="00C74C3A"/>
    <w:rsid w:val="00C767C1"/>
    <w:rsid w:val="00C815E4"/>
    <w:rsid w:val="00C91AE7"/>
    <w:rsid w:val="00C9770F"/>
    <w:rsid w:val="00CB32CE"/>
    <w:rsid w:val="00CC34A0"/>
    <w:rsid w:val="00CC5F7F"/>
    <w:rsid w:val="00CD0063"/>
    <w:rsid w:val="00CE3613"/>
    <w:rsid w:val="00CE3872"/>
    <w:rsid w:val="00CF72E6"/>
    <w:rsid w:val="00D018A1"/>
    <w:rsid w:val="00D1233A"/>
    <w:rsid w:val="00D147F1"/>
    <w:rsid w:val="00D20628"/>
    <w:rsid w:val="00D22465"/>
    <w:rsid w:val="00D24C53"/>
    <w:rsid w:val="00D27666"/>
    <w:rsid w:val="00D431F9"/>
    <w:rsid w:val="00D51B29"/>
    <w:rsid w:val="00D51CA5"/>
    <w:rsid w:val="00D66807"/>
    <w:rsid w:val="00D85832"/>
    <w:rsid w:val="00D934AE"/>
    <w:rsid w:val="00DC1C61"/>
    <w:rsid w:val="00DC442D"/>
    <w:rsid w:val="00DC57F5"/>
    <w:rsid w:val="00DD6537"/>
    <w:rsid w:val="00DE6847"/>
    <w:rsid w:val="00DF5659"/>
    <w:rsid w:val="00E01AA6"/>
    <w:rsid w:val="00E202A1"/>
    <w:rsid w:val="00E32B0D"/>
    <w:rsid w:val="00E33DC0"/>
    <w:rsid w:val="00E536DF"/>
    <w:rsid w:val="00E53BF4"/>
    <w:rsid w:val="00E6140B"/>
    <w:rsid w:val="00E618CF"/>
    <w:rsid w:val="00E6270A"/>
    <w:rsid w:val="00E6748B"/>
    <w:rsid w:val="00E712EF"/>
    <w:rsid w:val="00E74EAB"/>
    <w:rsid w:val="00E812B1"/>
    <w:rsid w:val="00E827E6"/>
    <w:rsid w:val="00E956A7"/>
    <w:rsid w:val="00EA3BE6"/>
    <w:rsid w:val="00EB5972"/>
    <w:rsid w:val="00EB6F74"/>
    <w:rsid w:val="00ED2F7B"/>
    <w:rsid w:val="00ED56C5"/>
    <w:rsid w:val="00ED7BD6"/>
    <w:rsid w:val="00EE2D52"/>
    <w:rsid w:val="00EE3BF2"/>
    <w:rsid w:val="00EE60AF"/>
    <w:rsid w:val="00F069D7"/>
    <w:rsid w:val="00F1210D"/>
    <w:rsid w:val="00F15184"/>
    <w:rsid w:val="00F15F46"/>
    <w:rsid w:val="00F2207E"/>
    <w:rsid w:val="00F45341"/>
    <w:rsid w:val="00F47DEE"/>
    <w:rsid w:val="00F53DCD"/>
    <w:rsid w:val="00F83D6A"/>
    <w:rsid w:val="00F91858"/>
    <w:rsid w:val="00F91EFD"/>
    <w:rsid w:val="00F96820"/>
    <w:rsid w:val="00FA5153"/>
    <w:rsid w:val="00FB0E7C"/>
    <w:rsid w:val="00FB1B5F"/>
    <w:rsid w:val="00FC6BB4"/>
    <w:rsid w:val="00FC72CC"/>
    <w:rsid w:val="00FD1301"/>
    <w:rsid w:val="00FD5FC1"/>
    <w:rsid w:val="00FD6CB5"/>
    <w:rsid w:val="00FF3734"/>
    <w:rsid w:val="00FF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63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63863"/>
    <w:pPr>
      <w:ind w:left="720"/>
      <w:contextualSpacing/>
    </w:pPr>
  </w:style>
  <w:style w:type="table" w:styleId="a4">
    <w:name w:val="Table Grid"/>
    <w:basedOn w:val="a1"/>
    <w:uiPriority w:val="99"/>
    <w:rsid w:val="0016386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rsid w:val="00770A7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770A71"/>
    <w:rPr>
      <w:rFonts w:cs="Times New Roman"/>
    </w:rPr>
  </w:style>
  <w:style w:type="paragraph" w:styleId="a7">
    <w:name w:val="footer"/>
    <w:basedOn w:val="a"/>
    <w:link w:val="a8"/>
    <w:uiPriority w:val="99"/>
    <w:rsid w:val="00770A7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770A71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BF67CB"/>
    <w:rPr>
      <w:rFonts w:cs="Times New Roman"/>
    </w:rPr>
  </w:style>
  <w:style w:type="paragraph" w:customStyle="1" w:styleId="ConsPlusNormal">
    <w:name w:val="ConsPlusNormal"/>
    <w:uiPriority w:val="99"/>
    <w:rsid w:val="00527ED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Ирик</cp:lastModifiedBy>
  <cp:revision>2</cp:revision>
  <cp:lastPrinted>2015-10-13T09:24:00Z</cp:lastPrinted>
  <dcterms:created xsi:type="dcterms:W3CDTF">2019-06-07T09:00:00Z</dcterms:created>
  <dcterms:modified xsi:type="dcterms:W3CDTF">2019-06-07T09:00:00Z</dcterms:modified>
</cp:coreProperties>
</file>